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CB46C8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</w:p>
    <w:p w:rsidR="00FB3BA4" w:rsidRDefault="00CB46C8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лот - </w:t>
      </w:r>
      <w:r w:rsidR="00B6441F">
        <w:rPr>
          <w:b/>
          <w:sz w:val="22"/>
          <w:szCs w:val="22"/>
        </w:rPr>
        <w:t>Приобретение</w:t>
      </w:r>
      <w:r w:rsidR="0040121B">
        <w:rPr>
          <w:b/>
          <w:sz w:val="22"/>
          <w:szCs w:val="22"/>
        </w:rPr>
        <w:t xml:space="preserve"> системы электронного документооборота на </w:t>
      </w:r>
      <w:r w:rsidR="00B6441F">
        <w:rPr>
          <w:b/>
          <w:sz w:val="22"/>
          <w:szCs w:val="22"/>
        </w:rPr>
        <w:t xml:space="preserve">программной </w:t>
      </w:r>
      <w:r w:rsidR="0040121B">
        <w:rPr>
          <w:b/>
          <w:sz w:val="22"/>
          <w:szCs w:val="22"/>
        </w:rPr>
        <w:t xml:space="preserve">платформе </w:t>
      </w:r>
      <w:r w:rsidR="0040121B">
        <w:rPr>
          <w:b/>
          <w:sz w:val="22"/>
          <w:szCs w:val="22"/>
          <w:lang w:val="en-US"/>
        </w:rPr>
        <w:t>Enterprise</w:t>
      </w:r>
      <w:r w:rsidR="0040121B" w:rsidRPr="0040121B">
        <w:rPr>
          <w:b/>
          <w:sz w:val="22"/>
          <w:szCs w:val="22"/>
        </w:rPr>
        <w:t xml:space="preserve"> </w:t>
      </w:r>
      <w:r w:rsidR="0040121B">
        <w:rPr>
          <w:b/>
          <w:sz w:val="22"/>
          <w:szCs w:val="22"/>
          <w:lang w:val="en-US"/>
        </w:rPr>
        <w:t>Office</w:t>
      </w:r>
      <w:r w:rsidR="0040121B" w:rsidRPr="0040121B">
        <w:rPr>
          <w:b/>
          <w:sz w:val="22"/>
          <w:szCs w:val="22"/>
        </w:rPr>
        <w:t xml:space="preserve"> </w:t>
      </w:r>
      <w:r w:rsidR="0040121B">
        <w:rPr>
          <w:b/>
          <w:sz w:val="22"/>
          <w:szCs w:val="22"/>
          <w:lang w:val="en-US"/>
        </w:rPr>
        <w:t>Solution</w:t>
      </w:r>
      <w:r w:rsidR="0040121B" w:rsidRPr="0040121B">
        <w:rPr>
          <w:b/>
          <w:sz w:val="22"/>
          <w:szCs w:val="22"/>
        </w:rPr>
        <w:t xml:space="preserve"> </w:t>
      </w:r>
      <w:r w:rsidR="0040121B">
        <w:rPr>
          <w:b/>
          <w:sz w:val="22"/>
          <w:szCs w:val="22"/>
          <w:lang w:val="en-US"/>
        </w:rPr>
        <w:t>for</w:t>
      </w:r>
      <w:r w:rsidR="0040121B" w:rsidRPr="0040121B">
        <w:rPr>
          <w:b/>
          <w:sz w:val="22"/>
          <w:szCs w:val="22"/>
        </w:rPr>
        <w:t xml:space="preserve"> </w:t>
      </w:r>
      <w:r w:rsidR="0040121B">
        <w:rPr>
          <w:b/>
          <w:sz w:val="22"/>
          <w:szCs w:val="22"/>
          <w:lang w:val="en-US"/>
        </w:rPr>
        <w:t>Share</w:t>
      </w:r>
      <w:r w:rsidR="0040121B" w:rsidRPr="0040121B">
        <w:rPr>
          <w:b/>
          <w:sz w:val="22"/>
          <w:szCs w:val="22"/>
        </w:rPr>
        <w:t xml:space="preserve"> </w:t>
      </w:r>
      <w:r w:rsidR="0040121B">
        <w:rPr>
          <w:b/>
          <w:sz w:val="22"/>
          <w:szCs w:val="22"/>
          <w:lang w:val="en-US"/>
        </w:rPr>
        <w:t>Point</w:t>
      </w:r>
      <w:r w:rsidR="0040121B" w:rsidRPr="0040121B">
        <w:rPr>
          <w:b/>
          <w:sz w:val="22"/>
          <w:szCs w:val="22"/>
        </w:rPr>
        <w:t xml:space="preserve"> 2013</w:t>
      </w:r>
      <w:r w:rsidR="00B6441F">
        <w:rPr>
          <w:b/>
          <w:sz w:val="22"/>
          <w:szCs w:val="22"/>
        </w:rPr>
        <w:t>;</w:t>
      </w:r>
    </w:p>
    <w:p w:rsidR="00B6441F" w:rsidRPr="0040121B" w:rsidRDefault="00B6441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лот - Внедрение системы электронного документооборота на платформе </w:t>
      </w:r>
      <w:r>
        <w:rPr>
          <w:b/>
          <w:sz w:val="22"/>
          <w:szCs w:val="22"/>
          <w:lang w:val="en-US"/>
        </w:rPr>
        <w:t>Microsoft</w:t>
      </w:r>
      <w:r w:rsidRPr="00401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SharePoint</w:t>
      </w:r>
      <w:r w:rsidRPr="00401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Server</w:t>
      </w:r>
      <w:r w:rsidRPr="0040121B">
        <w:rPr>
          <w:b/>
          <w:sz w:val="22"/>
          <w:szCs w:val="22"/>
        </w:rPr>
        <w:t xml:space="preserve"> 2013 </w:t>
      </w:r>
      <w:r>
        <w:rPr>
          <w:b/>
          <w:sz w:val="22"/>
          <w:szCs w:val="22"/>
        </w:rPr>
        <w:t xml:space="preserve">с использованием программной платформы </w:t>
      </w:r>
      <w:r>
        <w:rPr>
          <w:b/>
          <w:sz w:val="22"/>
          <w:szCs w:val="22"/>
          <w:lang w:val="en-US"/>
        </w:rPr>
        <w:t>Enterprise</w:t>
      </w:r>
      <w:r w:rsidRPr="00401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Office</w:t>
      </w:r>
      <w:r w:rsidRPr="00401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Solution</w:t>
      </w:r>
      <w:r w:rsidRPr="00401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for</w:t>
      </w:r>
      <w:r w:rsidRPr="00401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Share</w:t>
      </w:r>
      <w:r w:rsidRPr="00401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Point</w:t>
      </w:r>
      <w:r w:rsidRPr="0040121B">
        <w:rPr>
          <w:b/>
          <w:sz w:val="22"/>
          <w:szCs w:val="22"/>
        </w:rPr>
        <w:t xml:space="preserve"> 2013</w:t>
      </w:r>
      <w:r>
        <w:rPr>
          <w:b/>
          <w:sz w:val="22"/>
          <w:szCs w:val="22"/>
        </w:rPr>
        <w:t>;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40121B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91E9F" w:rsidRDefault="008C0B53" w:rsidP="00B6441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</w:t>
            </w:r>
            <w:r w:rsidR="0097509C" w:rsidRPr="0040121B">
              <w:rPr>
                <w:sz w:val="20"/>
                <w:szCs w:val="20"/>
              </w:rPr>
              <w:t xml:space="preserve"> </w:t>
            </w:r>
            <w:r w:rsidR="0097509C">
              <w:rPr>
                <w:sz w:val="20"/>
                <w:szCs w:val="20"/>
              </w:rPr>
              <w:t>тендер</w:t>
            </w:r>
            <w:r w:rsidR="0097509C" w:rsidRPr="0040121B">
              <w:rPr>
                <w:sz w:val="20"/>
                <w:szCs w:val="20"/>
              </w:rPr>
              <w:t xml:space="preserve"> </w:t>
            </w:r>
            <w:r w:rsidR="000A2B28">
              <w:rPr>
                <w:sz w:val="20"/>
                <w:szCs w:val="20"/>
              </w:rPr>
              <w:t>по</w:t>
            </w:r>
            <w:r w:rsidR="000A2B28" w:rsidRPr="0040121B">
              <w:rPr>
                <w:sz w:val="20"/>
                <w:szCs w:val="20"/>
              </w:rPr>
              <w:t xml:space="preserve"> </w:t>
            </w:r>
            <w:r w:rsidR="00B6441F">
              <w:rPr>
                <w:sz w:val="20"/>
                <w:szCs w:val="20"/>
              </w:rPr>
              <w:t xml:space="preserve">двум лотам: </w:t>
            </w:r>
            <w:r w:rsidR="000A2B28" w:rsidRPr="0040121B">
              <w:rPr>
                <w:sz w:val="20"/>
                <w:szCs w:val="20"/>
              </w:rPr>
              <w:t xml:space="preserve"> </w:t>
            </w:r>
          </w:p>
          <w:p w:rsidR="00B6441F" w:rsidRPr="00B6441F" w:rsidRDefault="00B6441F" w:rsidP="00B6441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441F">
              <w:rPr>
                <w:sz w:val="20"/>
                <w:szCs w:val="20"/>
              </w:rPr>
              <w:t xml:space="preserve">1 лот - Приобретение системы электронного документооборота на программной платформе </w:t>
            </w:r>
            <w:proofErr w:type="spellStart"/>
            <w:r w:rsidRPr="00B6441F">
              <w:rPr>
                <w:sz w:val="20"/>
                <w:szCs w:val="20"/>
              </w:rPr>
              <w:t>Enterprise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Office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Solution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for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Share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Point</w:t>
            </w:r>
            <w:proofErr w:type="spellEnd"/>
            <w:r w:rsidRPr="00B6441F">
              <w:rPr>
                <w:sz w:val="20"/>
                <w:szCs w:val="20"/>
              </w:rPr>
              <w:t xml:space="preserve"> 2013;</w:t>
            </w:r>
          </w:p>
          <w:p w:rsidR="00B6441F" w:rsidRPr="0040121B" w:rsidRDefault="00B6441F" w:rsidP="00B6441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6441F">
              <w:rPr>
                <w:sz w:val="20"/>
                <w:szCs w:val="20"/>
              </w:rPr>
              <w:t xml:space="preserve">2 лот - Внедрение системы электронного документооборота на платформе </w:t>
            </w:r>
            <w:proofErr w:type="spellStart"/>
            <w:r w:rsidRPr="00B6441F">
              <w:rPr>
                <w:sz w:val="20"/>
                <w:szCs w:val="20"/>
              </w:rPr>
              <w:t>Microsoft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SharePoint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Server</w:t>
            </w:r>
            <w:proofErr w:type="spellEnd"/>
            <w:r w:rsidRPr="00B6441F">
              <w:rPr>
                <w:sz w:val="20"/>
                <w:szCs w:val="20"/>
              </w:rPr>
              <w:t xml:space="preserve"> 2013 с использованием программной платформы </w:t>
            </w:r>
            <w:proofErr w:type="spellStart"/>
            <w:r w:rsidRPr="00B6441F">
              <w:rPr>
                <w:sz w:val="20"/>
                <w:szCs w:val="20"/>
              </w:rPr>
              <w:t>Enterprise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Office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Solution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for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Share</w:t>
            </w:r>
            <w:proofErr w:type="spellEnd"/>
            <w:r w:rsidRPr="00B6441F">
              <w:rPr>
                <w:sz w:val="20"/>
                <w:szCs w:val="20"/>
              </w:rPr>
              <w:t xml:space="preserve"> </w:t>
            </w:r>
            <w:proofErr w:type="spellStart"/>
            <w:r w:rsidRPr="00B6441F">
              <w:rPr>
                <w:sz w:val="20"/>
                <w:szCs w:val="20"/>
              </w:rPr>
              <w:t>Point</w:t>
            </w:r>
            <w:proofErr w:type="spellEnd"/>
            <w:r w:rsidRPr="00B6441F">
              <w:rPr>
                <w:sz w:val="20"/>
                <w:szCs w:val="20"/>
              </w:rPr>
              <w:t xml:space="preserve"> 2013;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0A2B28" w:rsidRPr="000510CE" w:rsidRDefault="002B7868" w:rsidP="002B786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Предпочтение будет отдаваться участникам тендера, подложившим </w:t>
            </w:r>
            <w:proofErr w:type="spellStart"/>
            <w:r>
              <w:rPr>
                <w:sz w:val="20"/>
                <w:szCs w:val="20"/>
              </w:rPr>
              <w:t>безавансовую</w:t>
            </w:r>
            <w:proofErr w:type="spellEnd"/>
            <w:r>
              <w:rPr>
                <w:sz w:val="20"/>
                <w:szCs w:val="20"/>
              </w:rPr>
              <w:t xml:space="preserve"> систему оплаты</w:t>
            </w:r>
            <w:r w:rsidR="00A30555">
              <w:rPr>
                <w:sz w:val="20"/>
                <w:szCs w:val="20"/>
              </w:rPr>
              <w:t xml:space="preserve"> и максимальную отсрочку платежа</w:t>
            </w:r>
            <w:r w:rsidR="000A2B28">
              <w:rPr>
                <w:sz w:val="20"/>
                <w:szCs w:val="20"/>
              </w:rPr>
              <w:t>;</w:t>
            </w:r>
          </w:p>
        </w:tc>
      </w:tr>
      <w:tr w:rsidR="00142399" w:rsidRPr="000510CE" w:rsidTr="008B5473">
        <w:tc>
          <w:tcPr>
            <w:tcW w:w="468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42399" w:rsidRDefault="000632E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поставляемого оборудования  (оказываемых услуг)</w:t>
            </w:r>
          </w:p>
        </w:tc>
        <w:tc>
          <w:tcPr>
            <w:tcW w:w="7020" w:type="dxa"/>
          </w:tcPr>
          <w:p w:rsidR="00A30555" w:rsidRDefault="000632EF" w:rsidP="001423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E3772">
              <w:rPr>
                <w:sz w:val="20"/>
                <w:szCs w:val="20"/>
              </w:rPr>
              <w:t xml:space="preserve">олжны быть выполнены </w:t>
            </w:r>
            <w:r>
              <w:rPr>
                <w:sz w:val="20"/>
                <w:szCs w:val="20"/>
              </w:rPr>
              <w:t xml:space="preserve">строго </w:t>
            </w:r>
            <w:r w:rsidR="004E3772">
              <w:rPr>
                <w:sz w:val="20"/>
                <w:szCs w:val="20"/>
              </w:rPr>
              <w:t xml:space="preserve">в соответствии с ТЗ Заказчика. </w:t>
            </w:r>
          </w:p>
          <w:p w:rsidR="00A30555" w:rsidRDefault="00A30555" w:rsidP="00A3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тендера может представить заявку </w:t>
            </w:r>
            <w:r>
              <w:rPr>
                <w:sz w:val="20"/>
                <w:szCs w:val="20"/>
              </w:rPr>
              <w:t xml:space="preserve">только </w:t>
            </w:r>
            <w:r>
              <w:rPr>
                <w:sz w:val="20"/>
                <w:szCs w:val="20"/>
              </w:rPr>
              <w:t>одновременно</w:t>
            </w:r>
            <w:r>
              <w:rPr>
                <w:sz w:val="20"/>
                <w:szCs w:val="20"/>
              </w:rPr>
              <w:t xml:space="preserve"> на два лота.</w:t>
            </w:r>
          </w:p>
          <w:p w:rsidR="00142399" w:rsidRPr="00A30555" w:rsidRDefault="00A30555" w:rsidP="00DF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Заявки, представленные по </w:t>
            </w:r>
            <w:r w:rsidR="00DF3653">
              <w:rPr>
                <w:sz w:val="20"/>
                <w:szCs w:val="20"/>
              </w:rPr>
              <w:t>каждому лоту отдельно</w:t>
            </w:r>
            <w:bookmarkStart w:id="0" w:name="_GoBack"/>
            <w:bookmarkEnd w:id="0"/>
            <w:r w:rsidR="00DF36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рассматриваться не будут.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B6441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 xml:space="preserve">Цена договора должна включать стоимость </w:t>
            </w:r>
            <w:r w:rsidR="00B6441F">
              <w:rPr>
                <w:sz w:val="20"/>
                <w:szCs w:val="20"/>
              </w:rPr>
              <w:t xml:space="preserve">поставляемого оборудования (оказываемых </w:t>
            </w:r>
            <w:r w:rsidR="00E00FE8">
              <w:rPr>
                <w:sz w:val="20"/>
                <w:szCs w:val="20"/>
              </w:rPr>
              <w:t>услуг</w:t>
            </w:r>
            <w:r w:rsidR="00B6441F">
              <w:rPr>
                <w:sz w:val="20"/>
                <w:szCs w:val="20"/>
              </w:rPr>
              <w:t>)</w:t>
            </w:r>
            <w:r w:rsidRPr="00A56322">
              <w:rPr>
                <w:sz w:val="20"/>
                <w:szCs w:val="20"/>
              </w:rPr>
              <w:t>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00FE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E00FE8">
              <w:rPr>
                <w:sz w:val="20"/>
                <w:szCs w:val="20"/>
              </w:rPr>
              <w:t>оказания услуг</w:t>
            </w:r>
          </w:p>
        </w:tc>
        <w:tc>
          <w:tcPr>
            <w:tcW w:w="7020" w:type="dxa"/>
          </w:tcPr>
          <w:p w:rsidR="00591E9F" w:rsidRPr="00EE1B5D" w:rsidRDefault="00591E9F" w:rsidP="00A56322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B6441F" w:rsidP="00540C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поставки  (сроки оказания услуг)</w:t>
            </w:r>
            <w:r w:rsidR="00A56322">
              <w:rPr>
                <w:sz w:val="20"/>
                <w:szCs w:val="20"/>
              </w:rPr>
              <w:t>;</w:t>
            </w:r>
          </w:p>
          <w:p w:rsidR="00B6441F" w:rsidRDefault="00B6441F" w:rsidP="00540C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оплаты;</w:t>
            </w:r>
          </w:p>
          <w:p w:rsidR="00B6441F" w:rsidRPr="00540C49" w:rsidRDefault="00B6441F" w:rsidP="00B644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Гарантии качества поставляемого оборудования (гарантии качества оказанных услуг).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B6441F">
              <w:rPr>
                <w:sz w:val="20"/>
                <w:szCs w:val="20"/>
              </w:rPr>
              <w:t>Цена договора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B6441F" w:rsidRPr="00DB4957" w:rsidRDefault="00B6441F" w:rsidP="00B644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>
              <w:rPr>
                <w:sz w:val="20"/>
                <w:szCs w:val="20"/>
              </w:rPr>
              <w:t>Сроки поставки (сроки оказания услуг)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B6441F" w:rsidRPr="00DB4957" w:rsidRDefault="00B6441F" w:rsidP="00B6441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тендера,  предложивший наименьший</w:t>
            </w:r>
            <w:r w:rsidRPr="00DB4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срок</w:t>
            </w:r>
            <w:r w:rsidRPr="00DB4957">
              <w:rPr>
                <w:sz w:val="20"/>
                <w:szCs w:val="20"/>
              </w:rPr>
              <w:t xml:space="preserve">, получает максимальное количество баллов. </w:t>
            </w:r>
          </w:p>
          <w:p w:rsidR="00B6441F" w:rsidRPr="00DB4957" w:rsidRDefault="00B6441F" w:rsidP="004E09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>
              <w:rPr>
                <w:sz w:val="20"/>
                <w:szCs w:val="20"/>
              </w:rPr>
              <w:t>Условия оплаты</w:t>
            </w:r>
            <w:r w:rsidRPr="00DB4957">
              <w:rPr>
                <w:sz w:val="20"/>
                <w:szCs w:val="20"/>
              </w:rPr>
              <w:t xml:space="preserve"> » предусмотрено максимальное количество баллов-10. </w:t>
            </w:r>
          </w:p>
          <w:p w:rsidR="00B6441F" w:rsidRDefault="00B6441F" w:rsidP="00B6441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>
              <w:rPr>
                <w:sz w:val="20"/>
                <w:szCs w:val="20"/>
              </w:rPr>
              <w:t xml:space="preserve">наибольшую отсрочку платежа,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4E097A" w:rsidRPr="00DB4957" w:rsidRDefault="004E097A" w:rsidP="004E09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>
              <w:rPr>
                <w:sz w:val="20"/>
                <w:szCs w:val="20"/>
              </w:rPr>
              <w:t>Гарантии качества</w:t>
            </w:r>
            <w:r w:rsidRPr="00DB4957">
              <w:rPr>
                <w:sz w:val="20"/>
                <w:szCs w:val="20"/>
              </w:rPr>
              <w:t xml:space="preserve"> » предусмотрено </w:t>
            </w:r>
            <w:r w:rsidRPr="00DB4957">
              <w:rPr>
                <w:sz w:val="20"/>
                <w:szCs w:val="20"/>
              </w:rPr>
              <w:lastRenderedPageBreak/>
              <w:t xml:space="preserve">максимальное количество баллов-10. </w:t>
            </w:r>
          </w:p>
          <w:p w:rsidR="004E097A" w:rsidRDefault="004E097A" w:rsidP="004E097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4E097A">
              <w:rPr>
                <w:sz w:val="20"/>
                <w:szCs w:val="20"/>
              </w:rPr>
              <w:t xml:space="preserve">Участник тендера, предложивший максимальные «срок предоставления гарантии» и «объем предоставления гарантий качества </w:t>
            </w:r>
            <w:r w:rsidR="0097013F">
              <w:rPr>
                <w:sz w:val="20"/>
                <w:szCs w:val="20"/>
              </w:rPr>
              <w:t>услуг</w:t>
            </w:r>
            <w:r w:rsidRPr="004E097A">
              <w:rPr>
                <w:sz w:val="20"/>
                <w:szCs w:val="20"/>
              </w:rPr>
              <w:t>» получает максимальное количество баллов</w:t>
            </w:r>
            <w:r w:rsidRPr="00DB4957">
              <w:rPr>
                <w:sz w:val="20"/>
                <w:szCs w:val="20"/>
              </w:rPr>
              <w:t>.</w:t>
            </w:r>
          </w:p>
          <w:p w:rsidR="00DB4957" w:rsidRPr="00DB4957" w:rsidRDefault="00DB4957" w:rsidP="004E097A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4E097A">
              <w:rPr>
                <w:sz w:val="20"/>
                <w:szCs w:val="20"/>
              </w:rPr>
              <w:t>4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8C0B53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A3055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A30555">
              <w:rPr>
                <w:sz w:val="20"/>
                <w:szCs w:val="20"/>
              </w:rPr>
              <w:t>11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4E097A">
              <w:rPr>
                <w:sz w:val="20"/>
                <w:szCs w:val="20"/>
              </w:rPr>
              <w:t>февраля</w:t>
            </w:r>
            <w:r w:rsidR="00E00FE8">
              <w:rPr>
                <w:sz w:val="20"/>
                <w:szCs w:val="20"/>
              </w:rPr>
              <w:t xml:space="preserve"> 2015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A30555">
              <w:rPr>
                <w:sz w:val="20"/>
                <w:szCs w:val="20"/>
              </w:rPr>
              <w:t>20</w:t>
            </w:r>
            <w:r w:rsidRPr="00FB3BA4">
              <w:rPr>
                <w:sz w:val="20"/>
                <w:szCs w:val="20"/>
              </w:rPr>
              <w:t xml:space="preserve">» </w:t>
            </w:r>
            <w:r w:rsidR="004E097A">
              <w:rPr>
                <w:sz w:val="20"/>
                <w:szCs w:val="20"/>
              </w:rPr>
              <w:t>февраля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</w:t>
            </w:r>
            <w:r w:rsidR="00E00FE8">
              <w:rPr>
                <w:sz w:val="20"/>
                <w:szCs w:val="20"/>
              </w:rPr>
              <w:t>5</w:t>
            </w:r>
            <w:r w:rsidRPr="00FB3BA4">
              <w:rPr>
                <w:sz w:val="20"/>
                <w:szCs w:val="20"/>
              </w:rPr>
              <w:t>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A5FAB"/>
    <w:multiLevelType w:val="hybridMultilevel"/>
    <w:tmpl w:val="08E8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57CA"/>
    <w:multiLevelType w:val="hybridMultilevel"/>
    <w:tmpl w:val="24FE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505C"/>
    <w:multiLevelType w:val="hybridMultilevel"/>
    <w:tmpl w:val="000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612B2"/>
    <w:rsid w:val="000632EF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B7868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0121B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097A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0C49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42B9B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0B5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013F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0555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04B40"/>
    <w:rsid w:val="00B12F6C"/>
    <w:rsid w:val="00B20E19"/>
    <w:rsid w:val="00B212AB"/>
    <w:rsid w:val="00B36D68"/>
    <w:rsid w:val="00B44211"/>
    <w:rsid w:val="00B56015"/>
    <w:rsid w:val="00B5647E"/>
    <w:rsid w:val="00B61031"/>
    <w:rsid w:val="00B6441F"/>
    <w:rsid w:val="00B7102B"/>
    <w:rsid w:val="00B86537"/>
    <w:rsid w:val="00B93451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B46C8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3653"/>
    <w:rsid w:val="00DF5A1C"/>
    <w:rsid w:val="00E00FE8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4</cp:revision>
  <cp:lastPrinted>2014-08-28T05:46:00Z</cp:lastPrinted>
  <dcterms:created xsi:type="dcterms:W3CDTF">2015-02-02T11:46:00Z</dcterms:created>
  <dcterms:modified xsi:type="dcterms:W3CDTF">2015-02-10T05:52:00Z</dcterms:modified>
</cp:coreProperties>
</file>